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93A1D" w14:textId="77777777" w:rsidR="008E1BC2" w:rsidRPr="008E1BC2" w:rsidRDefault="008E1BC2" w:rsidP="008E1BC2">
      <w:pPr>
        <w:rPr>
          <w:rFonts w:ascii="ＭＳ 明朝" w:eastAsia="ＭＳ 明朝" w:hAnsi="ＭＳ 明朝"/>
          <w:b/>
          <w:bCs/>
        </w:rPr>
      </w:pPr>
      <w:r w:rsidRPr="008E1BC2">
        <w:rPr>
          <w:rFonts w:ascii="ＭＳ 明朝" w:eastAsia="ＭＳ 明朝" w:hAnsi="ＭＳ 明朝"/>
          <w:b/>
          <w:bCs/>
        </w:rPr>
        <w:t>【概要まとめ】</w:t>
      </w:r>
    </w:p>
    <w:p w14:paraId="74C75634" w14:textId="77777777" w:rsidR="008E1BC2" w:rsidRPr="008E1BC2" w:rsidRDefault="008E1BC2" w:rsidP="008E1BC2">
      <w:pPr>
        <w:rPr>
          <w:rFonts w:ascii="ＭＳ 明朝" w:eastAsia="ＭＳ 明朝" w:hAnsi="ＭＳ 明朝"/>
        </w:rPr>
      </w:pPr>
      <w:r w:rsidRPr="008E1BC2">
        <w:rPr>
          <w:rFonts w:ascii="ＭＳ 明朝" w:eastAsia="ＭＳ 明朝" w:hAnsi="ＭＳ 明朝"/>
          <w:b/>
          <w:bCs/>
        </w:rPr>
        <w:t>開催日:</w:t>
      </w:r>
      <w:r w:rsidRPr="008E1BC2">
        <w:rPr>
          <w:rFonts w:ascii="ＭＳ 明朝" w:eastAsia="ＭＳ 明朝" w:hAnsi="ＭＳ 明朝"/>
        </w:rPr>
        <w:t xml:space="preserve"> 令和７年７月15日（火）14:00〜15:28</w:t>
      </w:r>
      <w:r w:rsidRPr="008E1BC2">
        <w:rPr>
          <w:rFonts w:ascii="ＭＳ 明朝" w:eastAsia="ＭＳ 明朝" w:hAnsi="ＭＳ 明朝"/>
        </w:rPr>
        <w:br/>
      </w:r>
      <w:r w:rsidRPr="008E1BC2">
        <w:rPr>
          <w:rFonts w:ascii="ＭＳ 明朝" w:eastAsia="ＭＳ 明朝" w:hAnsi="ＭＳ 明朝"/>
          <w:b/>
          <w:bCs/>
        </w:rPr>
        <w:t>場所:</w:t>
      </w:r>
      <w:r w:rsidRPr="008E1BC2">
        <w:rPr>
          <w:rFonts w:ascii="ＭＳ 明朝" w:eastAsia="ＭＳ 明朝" w:hAnsi="ＭＳ 明朝"/>
        </w:rPr>
        <w:t xml:space="preserve"> 読谷村役場３階大会議室</w:t>
      </w:r>
      <w:r w:rsidRPr="008E1BC2">
        <w:rPr>
          <w:rFonts w:ascii="ＭＳ 明朝" w:eastAsia="ＭＳ 明朝" w:hAnsi="ＭＳ 明朝"/>
        </w:rPr>
        <w:br/>
      </w:r>
      <w:r w:rsidRPr="008E1BC2">
        <w:rPr>
          <w:rFonts w:ascii="ＭＳ 明朝" w:eastAsia="ＭＳ 明朝" w:hAnsi="ＭＳ 明朝"/>
          <w:b/>
          <w:bCs/>
        </w:rPr>
        <w:t>出席:</w:t>
      </w:r>
      <w:r w:rsidRPr="008E1BC2">
        <w:rPr>
          <w:rFonts w:ascii="ＭＳ 明朝" w:eastAsia="ＭＳ 明朝" w:hAnsi="ＭＳ 明朝"/>
        </w:rPr>
        <w:t xml:space="preserve"> 村長、教育長、教育委員、教育委員会事務局、関連課職員等</w:t>
      </w:r>
      <w:r w:rsidRPr="008E1BC2">
        <w:rPr>
          <w:rFonts w:ascii="ＭＳ 明朝" w:eastAsia="ＭＳ 明朝" w:hAnsi="ＭＳ 明朝"/>
        </w:rPr>
        <w:br/>
      </w:r>
      <w:r w:rsidRPr="008E1BC2">
        <w:rPr>
          <w:rFonts w:ascii="ＭＳ 明朝" w:eastAsia="ＭＳ 明朝" w:hAnsi="ＭＳ 明朝"/>
          <w:b/>
          <w:bCs/>
        </w:rPr>
        <w:t>協議事項:</w:t>
      </w:r>
    </w:p>
    <w:p w14:paraId="1E4309C5" w14:textId="77777777" w:rsidR="008E1BC2" w:rsidRPr="008E1BC2" w:rsidRDefault="008E1BC2" w:rsidP="008E1BC2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8E1BC2">
        <w:rPr>
          <w:rFonts w:ascii="ＭＳ 明朝" w:eastAsia="ＭＳ 明朝" w:hAnsi="ＭＳ 明朝"/>
        </w:rPr>
        <w:t>指導主事の１名増員について</w:t>
      </w:r>
    </w:p>
    <w:p w14:paraId="0CDA8E3B" w14:textId="77777777" w:rsidR="008E1BC2" w:rsidRPr="008E1BC2" w:rsidRDefault="008E1BC2" w:rsidP="008E1BC2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8E1BC2">
        <w:rPr>
          <w:rFonts w:ascii="ＭＳ 明朝" w:eastAsia="ＭＳ 明朝" w:hAnsi="ＭＳ 明朝"/>
        </w:rPr>
        <w:t>ICT（GIGAスクール）活用状況について</w:t>
      </w:r>
    </w:p>
    <w:p w14:paraId="378F21BC" w14:textId="77777777" w:rsidR="008E1BC2" w:rsidRPr="008E1BC2" w:rsidRDefault="008E1BC2" w:rsidP="008E1BC2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8E1BC2">
        <w:rPr>
          <w:rFonts w:ascii="ＭＳ 明朝" w:eastAsia="ＭＳ 明朝" w:hAnsi="ＭＳ 明朝"/>
        </w:rPr>
        <w:t>特別支援教育について</w:t>
      </w:r>
    </w:p>
    <w:p w14:paraId="090DFAE6" w14:textId="77777777" w:rsidR="008E1BC2" w:rsidRPr="008E1BC2" w:rsidRDefault="008E1BC2" w:rsidP="008E1BC2">
      <w:pPr>
        <w:rPr>
          <w:rFonts w:ascii="ＭＳ 明朝" w:eastAsia="ＭＳ 明朝" w:hAnsi="ＭＳ 明朝"/>
        </w:rPr>
      </w:pPr>
      <w:r w:rsidRPr="008E1BC2">
        <w:rPr>
          <w:rFonts w:ascii="ＭＳ 明朝" w:eastAsia="ＭＳ 明朝" w:hAnsi="ＭＳ 明朝"/>
        </w:rPr>
        <w:pict w14:anchorId="7F98C95C">
          <v:rect id="_x0000_i1055" style="width:0;height:1.5pt" o:hralign="center" o:hrstd="t" o:hr="t" fillcolor="#a0a0a0" stroked="f">
            <v:textbox inset="5.85pt,.7pt,5.85pt,.7pt"/>
          </v:rect>
        </w:pict>
      </w:r>
    </w:p>
    <w:p w14:paraId="785EF59C" w14:textId="77777777" w:rsidR="008E1BC2" w:rsidRPr="008E1BC2" w:rsidRDefault="008E1BC2" w:rsidP="008E1BC2">
      <w:pPr>
        <w:rPr>
          <w:rFonts w:ascii="ＭＳ 明朝" w:eastAsia="ＭＳ 明朝" w:hAnsi="ＭＳ 明朝"/>
          <w:b/>
          <w:bCs/>
        </w:rPr>
      </w:pPr>
      <w:r w:rsidRPr="008E1BC2">
        <w:rPr>
          <w:rFonts w:ascii="ＭＳ 明朝" w:eastAsia="ＭＳ 明朝" w:hAnsi="ＭＳ 明朝"/>
          <w:b/>
          <w:bCs/>
        </w:rPr>
        <w:t>【会議の流れ・要旨】</w:t>
      </w:r>
    </w:p>
    <w:p w14:paraId="6E015A61" w14:textId="77777777" w:rsidR="008E1BC2" w:rsidRPr="008E1BC2" w:rsidRDefault="008E1BC2" w:rsidP="008E1BC2">
      <w:pPr>
        <w:numPr>
          <w:ilvl w:val="0"/>
          <w:numId w:val="2"/>
        </w:numPr>
        <w:rPr>
          <w:rFonts w:ascii="ＭＳ 明朝" w:eastAsia="ＭＳ 明朝" w:hAnsi="ＭＳ 明朝"/>
        </w:rPr>
      </w:pPr>
      <w:r w:rsidRPr="008E1BC2">
        <w:rPr>
          <w:rFonts w:ascii="ＭＳ 明朝" w:eastAsia="ＭＳ 明朝" w:hAnsi="ＭＳ 明朝"/>
          <w:b/>
          <w:bCs/>
        </w:rPr>
        <w:t>開会・あいさつ</w:t>
      </w:r>
      <w:r w:rsidRPr="008E1BC2">
        <w:rPr>
          <w:rFonts w:ascii="ＭＳ 明朝" w:eastAsia="ＭＳ 明朝" w:hAnsi="ＭＳ 明朝"/>
        </w:rPr>
        <w:br/>
        <w:t xml:space="preserve">　事務局より、総合教育会議の目的（村長と教育委員会の意見交換の場）を説明。</w:t>
      </w:r>
      <w:r w:rsidRPr="008E1BC2">
        <w:rPr>
          <w:rFonts w:ascii="ＭＳ 明朝" w:eastAsia="ＭＳ 明朝" w:hAnsi="ＭＳ 明朝"/>
        </w:rPr>
        <w:br/>
        <w:t xml:space="preserve">　村長・教育長からも、教育行政の充実に向けた活発な議論を期待する旨の挨拶があった。</w:t>
      </w:r>
    </w:p>
    <w:p w14:paraId="44F52D0E" w14:textId="77777777" w:rsidR="008E1BC2" w:rsidRPr="008E1BC2" w:rsidRDefault="008E1BC2" w:rsidP="008E1BC2">
      <w:pPr>
        <w:rPr>
          <w:rFonts w:ascii="ＭＳ 明朝" w:eastAsia="ＭＳ 明朝" w:hAnsi="ＭＳ 明朝"/>
        </w:rPr>
      </w:pPr>
      <w:r w:rsidRPr="008E1BC2">
        <w:rPr>
          <w:rFonts w:ascii="ＭＳ 明朝" w:eastAsia="ＭＳ 明朝" w:hAnsi="ＭＳ 明朝"/>
        </w:rPr>
        <w:pict w14:anchorId="2371D6DE">
          <v:rect id="_x0000_i1056" style="width:0;height:1.5pt" o:hralign="center" o:hrstd="t" o:hr="t" fillcolor="#a0a0a0" stroked="f">
            <v:textbox inset="5.85pt,.7pt,5.85pt,.7pt"/>
          </v:rect>
        </w:pict>
      </w:r>
    </w:p>
    <w:p w14:paraId="0CCE48A2" w14:textId="7DB8AE84" w:rsidR="008E1BC2" w:rsidRPr="008E1BC2" w:rsidRDefault="008E1BC2" w:rsidP="008E1BC2">
      <w:pPr>
        <w:numPr>
          <w:ilvl w:val="0"/>
          <w:numId w:val="3"/>
        </w:numPr>
        <w:rPr>
          <w:rFonts w:ascii="ＭＳ 明朝" w:eastAsia="ＭＳ 明朝" w:hAnsi="ＭＳ 明朝"/>
        </w:rPr>
      </w:pPr>
      <w:r w:rsidRPr="008E1BC2">
        <w:rPr>
          <w:rFonts w:ascii="ＭＳ 明朝" w:eastAsia="ＭＳ 明朝" w:hAnsi="ＭＳ 明朝"/>
          <w:b/>
          <w:bCs/>
        </w:rPr>
        <w:t>協議① 指導主事の１名増員について</w:t>
      </w:r>
      <w:r w:rsidRPr="008E1BC2">
        <w:rPr>
          <w:rFonts w:ascii="ＭＳ 明朝" w:eastAsia="ＭＳ 明朝" w:hAnsi="ＭＳ 明朝"/>
        </w:rPr>
        <w:br/>
        <w:t xml:space="preserve">　現行１名体制では業務量が過大で、GIGAスクール対応や認定こども園移行など新規業務も増加しているため、１名増員を検討中との説明。</w:t>
      </w:r>
      <w:r w:rsidRPr="008E1BC2">
        <w:rPr>
          <w:rFonts w:ascii="ＭＳ 明朝" w:eastAsia="ＭＳ 明朝" w:hAnsi="ＭＳ 明朝"/>
        </w:rPr>
        <w:br/>
        <w:t xml:space="preserve">　委員からは以下の意見が出された：</w:t>
      </w:r>
      <w:r w:rsidRPr="008E1BC2">
        <w:rPr>
          <w:rFonts w:ascii="ＭＳ 明朝" w:eastAsia="ＭＳ 明朝" w:hAnsi="ＭＳ 明朝"/>
        </w:rPr>
        <w:br/>
        <w:t xml:space="preserve">　- 他市町村では２～３名体制が多く、読谷村も増員が必要。</w:t>
      </w:r>
    </w:p>
    <w:p w14:paraId="60C51A75" w14:textId="77777777" w:rsidR="008E1BC2" w:rsidRPr="008E1BC2" w:rsidRDefault="008E1BC2" w:rsidP="008E1BC2">
      <w:pPr>
        <w:numPr>
          <w:ilvl w:val="1"/>
          <w:numId w:val="3"/>
        </w:numPr>
        <w:rPr>
          <w:rFonts w:ascii="ＭＳ 明朝" w:eastAsia="ＭＳ 明朝" w:hAnsi="ＭＳ 明朝"/>
        </w:rPr>
      </w:pPr>
      <w:r w:rsidRPr="008E1BC2">
        <w:rPr>
          <w:rFonts w:ascii="ＭＳ 明朝" w:eastAsia="ＭＳ 明朝" w:hAnsi="ＭＳ 明朝"/>
        </w:rPr>
        <w:t>指導主事は研修、特別支援、学力向上、GIGA対応など多岐にわたる業務を担っており、現状は限界。</w:t>
      </w:r>
    </w:p>
    <w:p w14:paraId="0494EFC5" w14:textId="77777777" w:rsidR="008E1BC2" w:rsidRPr="008E1BC2" w:rsidRDefault="008E1BC2" w:rsidP="008E1BC2">
      <w:pPr>
        <w:numPr>
          <w:ilvl w:val="1"/>
          <w:numId w:val="3"/>
        </w:numPr>
        <w:rPr>
          <w:rFonts w:ascii="ＭＳ 明朝" w:eastAsia="ＭＳ 明朝" w:hAnsi="ＭＳ 明朝"/>
        </w:rPr>
      </w:pPr>
      <w:r w:rsidRPr="008E1BC2">
        <w:rPr>
          <w:rFonts w:ascii="ＭＳ 明朝" w:eastAsia="ＭＳ 明朝" w:hAnsi="ＭＳ 明朝"/>
        </w:rPr>
        <w:t>財政面の課題を踏まえ、会計年度任用職員や専門アドバイザーなどの活用も検討すべき。</w:t>
      </w:r>
      <w:r w:rsidRPr="008E1BC2">
        <w:rPr>
          <w:rFonts w:ascii="ＭＳ 明朝" w:eastAsia="ＭＳ 明朝" w:hAnsi="ＭＳ 明朝"/>
        </w:rPr>
        <w:br/>
        <w:t xml:space="preserve">　村長からは「定員適正化計画の中で総合的に判断したい」とのまとめがあった。</w:t>
      </w:r>
    </w:p>
    <w:p w14:paraId="60BF164E" w14:textId="77777777" w:rsidR="008E1BC2" w:rsidRPr="008E1BC2" w:rsidRDefault="008E1BC2" w:rsidP="008E1BC2">
      <w:pPr>
        <w:rPr>
          <w:rFonts w:ascii="ＭＳ 明朝" w:eastAsia="ＭＳ 明朝" w:hAnsi="ＭＳ 明朝"/>
        </w:rPr>
      </w:pPr>
      <w:r w:rsidRPr="008E1BC2">
        <w:rPr>
          <w:rFonts w:ascii="ＭＳ 明朝" w:eastAsia="ＭＳ 明朝" w:hAnsi="ＭＳ 明朝"/>
        </w:rPr>
        <w:pict w14:anchorId="614CD3A5">
          <v:rect id="_x0000_i1057" style="width:0;height:1.5pt" o:hralign="center" o:hrstd="t" o:hr="t" fillcolor="#a0a0a0" stroked="f">
            <v:textbox inset="5.85pt,.7pt,5.85pt,.7pt"/>
          </v:rect>
        </w:pict>
      </w:r>
    </w:p>
    <w:p w14:paraId="1DC7A1F4" w14:textId="77777777" w:rsidR="008E1BC2" w:rsidRPr="008E1BC2" w:rsidRDefault="008E1BC2" w:rsidP="008E1BC2">
      <w:pPr>
        <w:numPr>
          <w:ilvl w:val="0"/>
          <w:numId w:val="4"/>
        </w:numPr>
        <w:rPr>
          <w:rFonts w:ascii="ＭＳ 明朝" w:eastAsia="ＭＳ 明朝" w:hAnsi="ＭＳ 明朝"/>
        </w:rPr>
      </w:pPr>
      <w:r w:rsidRPr="008E1BC2">
        <w:rPr>
          <w:rFonts w:ascii="ＭＳ 明朝" w:eastAsia="ＭＳ 明朝" w:hAnsi="ＭＳ 明朝"/>
          <w:b/>
          <w:bCs/>
        </w:rPr>
        <w:t>協議② ICTの活用状況について</w:t>
      </w:r>
      <w:r w:rsidRPr="008E1BC2">
        <w:rPr>
          <w:rFonts w:ascii="ＭＳ 明朝" w:eastAsia="ＭＳ 明朝" w:hAnsi="ＭＳ 明朝"/>
        </w:rPr>
        <w:br/>
        <w:t xml:space="preserve">　GIGAスクール構想の進捗や課題について報告。</w:t>
      </w:r>
      <w:r w:rsidRPr="008E1BC2">
        <w:rPr>
          <w:rFonts w:ascii="ＭＳ 明朝" w:eastAsia="ＭＳ 明朝" w:hAnsi="ＭＳ 明朝"/>
        </w:rPr>
        <w:br/>
        <w:t xml:space="preserve">　委員・教育長からは次のような意見が出された：</w:t>
      </w:r>
      <w:r w:rsidRPr="008E1BC2">
        <w:rPr>
          <w:rFonts w:ascii="ＭＳ 明朝" w:eastAsia="ＭＳ 明朝" w:hAnsi="ＭＳ 明朝"/>
        </w:rPr>
        <w:br/>
        <w:t xml:space="preserve">　- 通信環境が不安定で一斉接続に課題あり。</w:t>
      </w:r>
    </w:p>
    <w:p w14:paraId="0E9CCB89" w14:textId="77777777" w:rsidR="008E1BC2" w:rsidRPr="008E1BC2" w:rsidRDefault="008E1BC2" w:rsidP="008E1BC2">
      <w:pPr>
        <w:numPr>
          <w:ilvl w:val="1"/>
          <w:numId w:val="4"/>
        </w:numPr>
        <w:rPr>
          <w:rFonts w:ascii="ＭＳ 明朝" w:eastAsia="ＭＳ 明朝" w:hAnsi="ＭＳ 明朝"/>
        </w:rPr>
      </w:pPr>
      <w:r w:rsidRPr="008E1BC2">
        <w:rPr>
          <w:rFonts w:ascii="ＭＳ 明朝" w:eastAsia="ＭＳ 明朝" w:hAnsi="ＭＳ 明朝"/>
        </w:rPr>
        <w:t>ICTスキルの目標（タイピング・情報活用力など）を明確化すべき。</w:t>
      </w:r>
    </w:p>
    <w:p w14:paraId="3038FB98" w14:textId="77777777" w:rsidR="008E1BC2" w:rsidRPr="008E1BC2" w:rsidRDefault="008E1BC2" w:rsidP="008E1BC2">
      <w:pPr>
        <w:numPr>
          <w:ilvl w:val="1"/>
          <w:numId w:val="4"/>
        </w:numPr>
        <w:rPr>
          <w:rFonts w:ascii="ＭＳ 明朝" w:eastAsia="ＭＳ 明朝" w:hAnsi="ＭＳ 明朝"/>
        </w:rPr>
      </w:pPr>
      <w:r w:rsidRPr="008E1BC2">
        <w:rPr>
          <w:rFonts w:ascii="ＭＳ 明朝" w:eastAsia="ＭＳ 明朝" w:hAnsi="ＭＳ 明朝"/>
        </w:rPr>
        <w:t>不登校児童・支援学級へのオンライン学習支援を進めるべき。</w:t>
      </w:r>
    </w:p>
    <w:p w14:paraId="1518D23C" w14:textId="77777777" w:rsidR="008E1BC2" w:rsidRPr="008E1BC2" w:rsidRDefault="008E1BC2" w:rsidP="008E1BC2">
      <w:pPr>
        <w:numPr>
          <w:ilvl w:val="1"/>
          <w:numId w:val="4"/>
        </w:numPr>
        <w:rPr>
          <w:rFonts w:ascii="ＭＳ 明朝" w:eastAsia="ＭＳ 明朝" w:hAnsi="ＭＳ 明朝"/>
        </w:rPr>
      </w:pPr>
      <w:r w:rsidRPr="008E1BC2">
        <w:rPr>
          <w:rFonts w:ascii="ＭＳ 明朝" w:eastAsia="ＭＳ 明朝" w:hAnsi="ＭＳ 明朝"/>
        </w:rPr>
        <w:t>各学校の活用状況を「見える化」し、KPI（目標）設定が必要。</w:t>
      </w:r>
    </w:p>
    <w:p w14:paraId="7445FD5E" w14:textId="77777777" w:rsidR="008E1BC2" w:rsidRPr="008E1BC2" w:rsidRDefault="008E1BC2" w:rsidP="008E1BC2">
      <w:pPr>
        <w:numPr>
          <w:ilvl w:val="1"/>
          <w:numId w:val="4"/>
        </w:numPr>
        <w:rPr>
          <w:rFonts w:ascii="ＭＳ 明朝" w:eastAsia="ＭＳ 明朝" w:hAnsi="ＭＳ 明朝"/>
        </w:rPr>
      </w:pPr>
      <w:r w:rsidRPr="008E1BC2">
        <w:rPr>
          <w:rFonts w:ascii="ＭＳ 明朝" w:eastAsia="ＭＳ 明朝" w:hAnsi="ＭＳ 明朝"/>
        </w:rPr>
        <w:t>機器対応中心のICT支援員を「伴走型支援員」として機能強化すべき。</w:t>
      </w:r>
    </w:p>
    <w:p w14:paraId="3C15FA7B" w14:textId="77777777" w:rsidR="008E1BC2" w:rsidRPr="008E1BC2" w:rsidRDefault="008E1BC2" w:rsidP="008E1BC2">
      <w:pPr>
        <w:numPr>
          <w:ilvl w:val="1"/>
          <w:numId w:val="4"/>
        </w:numPr>
        <w:rPr>
          <w:rFonts w:ascii="ＭＳ 明朝" w:eastAsia="ＭＳ 明朝" w:hAnsi="ＭＳ 明朝"/>
        </w:rPr>
      </w:pPr>
      <w:r w:rsidRPr="008E1BC2">
        <w:rPr>
          <w:rFonts w:ascii="ＭＳ 明朝" w:eastAsia="ＭＳ 明朝" w:hAnsi="ＭＳ 明朝"/>
        </w:rPr>
        <w:t>教員の負担軽減・研修充実にICT活用を結びつけることが重要。</w:t>
      </w:r>
      <w:r w:rsidRPr="008E1BC2">
        <w:rPr>
          <w:rFonts w:ascii="ＭＳ 明朝" w:eastAsia="ＭＳ 明朝" w:hAnsi="ＭＳ 明朝"/>
        </w:rPr>
        <w:br/>
      </w:r>
      <w:r w:rsidRPr="008E1BC2">
        <w:rPr>
          <w:rFonts w:ascii="ＭＳ 明朝" w:eastAsia="ＭＳ 明朝" w:hAnsi="ＭＳ 明朝"/>
        </w:rPr>
        <w:lastRenderedPageBreak/>
        <w:t xml:space="preserve">　村長・教育長も「活用指針や評価基準を整備し、次期GIGA構想に反映する必要がある」とまとめた。</w:t>
      </w:r>
    </w:p>
    <w:p w14:paraId="323719ED" w14:textId="77777777" w:rsidR="008E1BC2" w:rsidRPr="008E1BC2" w:rsidRDefault="008E1BC2" w:rsidP="008E1BC2">
      <w:pPr>
        <w:rPr>
          <w:rFonts w:ascii="ＭＳ 明朝" w:eastAsia="ＭＳ 明朝" w:hAnsi="ＭＳ 明朝"/>
        </w:rPr>
      </w:pPr>
      <w:r w:rsidRPr="008E1BC2">
        <w:rPr>
          <w:rFonts w:ascii="ＭＳ 明朝" w:eastAsia="ＭＳ 明朝" w:hAnsi="ＭＳ 明朝"/>
        </w:rPr>
        <w:pict w14:anchorId="5B604857">
          <v:rect id="_x0000_i1058" style="width:0;height:1.5pt" o:hralign="center" o:hrstd="t" o:hr="t" fillcolor="#a0a0a0" stroked="f">
            <v:textbox inset="5.85pt,.7pt,5.85pt,.7pt"/>
          </v:rect>
        </w:pict>
      </w:r>
    </w:p>
    <w:p w14:paraId="06EA5964" w14:textId="77777777" w:rsidR="008E1BC2" w:rsidRPr="008E1BC2" w:rsidRDefault="008E1BC2" w:rsidP="008E1BC2">
      <w:pPr>
        <w:numPr>
          <w:ilvl w:val="0"/>
          <w:numId w:val="5"/>
        </w:numPr>
        <w:rPr>
          <w:rFonts w:ascii="ＭＳ 明朝" w:eastAsia="ＭＳ 明朝" w:hAnsi="ＭＳ 明朝"/>
        </w:rPr>
      </w:pPr>
      <w:r w:rsidRPr="008E1BC2">
        <w:rPr>
          <w:rFonts w:ascii="ＭＳ 明朝" w:eastAsia="ＭＳ 明朝" w:hAnsi="ＭＳ 明朝"/>
          <w:b/>
          <w:bCs/>
        </w:rPr>
        <w:t>協議③ 特別支援教育について</w:t>
      </w:r>
      <w:r w:rsidRPr="008E1BC2">
        <w:rPr>
          <w:rFonts w:ascii="ＭＳ 明朝" w:eastAsia="ＭＳ 明朝" w:hAnsi="ＭＳ 明朝"/>
        </w:rPr>
        <w:br/>
        <w:t xml:space="preserve">　読み書きの未定着や授業への集中困難などの課題について報告。</w:t>
      </w:r>
      <w:r w:rsidRPr="008E1BC2">
        <w:rPr>
          <w:rFonts w:ascii="ＭＳ 明朝" w:eastAsia="ＭＳ 明朝" w:hAnsi="ＭＳ 明朝"/>
        </w:rPr>
        <w:br/>
        <w:t xml:space="preserve">　委員からは次の意見が出された：</w:t>
      </w:r>
      <w:r w:rsidRPr="008E1BC2">
        <w:rPr>
          <w:rFonts w:ascii="ＭＳ 明朝" w:eastAsia="ＭＳ 明朝" w:hAnsi="ＭＳ 明朝"/>
        </w:rPr>
        <w:br/>
        <w:t xml:space="preserve">　- 実態（人数・原因）を把握した上で支援策を立てるべき。</w:t>
      </w:r>
    </w:p>
    <w:p w14:paraId="6773FEF5" w14:textId="77777777" w:rsidR="008E1BC2" w:rsidRPr="008E1BC2" w:rsidRDefault="008E1BC2" w:rsidP="008E1BC2">
      <w:pPr>
        <w:numPr>
          <w:ilvl w:val="1"/>
          <w:numId w:val="5"/>
        </w:numPr>
        <w:rPr>
          <w:rFonts w:ascii="ＭＳ 明朝" w:eastAsia="ＭＳ 明朝" w:hAnsi="ＭＳ 明朝"/>
        </w:rPr>
      </w:pPr>
      <w:r w:rsidRPr="008E1BC2">
        <w:rPr>
          <w:rFonts w:ascii="ＭＳ 明朝" w:eastAsia="ＭＳ 明朝" w:hAnsi="ＭＳ 明朝"/>
        </w:rPr>
        <w:t>指導ではなく「療育的支援」が必要であり、教員への理解促進と研修を強化すべき。</w:t>
      </w:r>
    </w:p>
    <w:p w14:paraId="6808EE98" w14:textId="77777777" w:rsidR="008E1BC2" w:rsidRPr="008E1BC2" w:rsidRDefault="008E1BC2" w:rsidP="008E1BC2">
      <w:pPr>
        <w:numPr>
          <w:ilvl w:val="1"/>
          <w:numId w:val="5"/>
        </w:numPr>
        <w:rPr>
          <w:rFonts w:ascii="ＭＳ 明朝" w:eastAsia="ＭＳ 明朝" w:hAnsi="ＭＳ 明朝"/>
        </w:rPr>
      </w:pPr>
      <w:r w:rsidRPr="008E1BC2">
        <w:rPr>
          <w:rFonts w:ascii="ＭＳ 明朝" w:eastAsia="ＭＳ 明朝" w:hAnsi="ＭＳ 明朝"/>
        </w:rPr>
        <w:t>医療的ケアや発達障害対応では、地域の専門人材（福祉・医療職）と連携した体制構築が望ましい。</w:t>
      </w:r>
      <w:r w:rsidRPr="008E1BC2">
        <w:rPr>
          <w:rFonts w:ascii="ＭＳ 明朝" w:eastAsia="ＭＳ 明朝" w:hAnsi="ＭＳ 明朝"/>
        </w:rPr>
        <w:br/>
        <w:t xml:space="preserve">　教育現場での支援の質向上に向け、体制と人材育成の両面での充実が課題とされた。</w:t>
      </w:r>
    </w:p>
    <w:p w14:paraId="39B62525" w14:textId="77777777" w:rsidR="008E1BC2" w:rsidRPr="008E1BC2" w:rsidRDefault="008E1BC2" w:rsidP="008E1BC2">
      <w:pPr>
        <w:rPr>
          <w:rFonts w:ascii="ＭＳ 明朝" w:eastAsia="ＭＳ 明朝" w:hAnsi="ＭＳ 明朝"/>
        </w:rPr>
      </w:pPr>
      <w:r w:rsidRPr="008E1BC2">
        <w:rPr>
          <w:rFonts w:ascii="ＭＳ 明朝" w:eastAsia="ＭＳ 明朝" w:hAnsi="ＭＳ 明朝"/>
        </w:rPr>
        <w:pict w14:anchorId="17C424EC">
          <v:rect id="_x0000_i1059" style="width:0;height:1.5pt" o:hralign="center" o:hrstd="t" o:hr="t" fillcolor="#a0a0a0" stroked="f">
            <v:textbox inset="5.85pt,.7pt,5.85pt,.7pt"/>
          </v:rect>
        </w:pict>
      </w:r>
    </w:p>
    <w:p w14:paraId="1BBBD3CF" w14:textId="77777777" w:rsidR="008E1BC2" w:rsidRPr="008E1BC2" w:rsidRDefault="008E1BC2" w:rsidP="008E1BC2">
      <w:pPr>
        <w:rPr>
          <w:rFonts w:ascii="ＭＳ 明朝" w:eastAsia="ＭＳ 明朝" w:hAnsi="ＭＳ 明朝"/>
          <w:b/>
          <w:bCs/>
        </w:rPr>
      </w:pPr>
      <w:r w:rsidRPr="008E1BC2">
        <w:rPr>
          <w:rFonts w:ascii="ＭＳ 明朝" w:eastAsia="ＭＳ 明朝" w:hAnsi="ＭＳ 明朝"/>
          <w:b/>
          <w:bCs/>
        </w:rPr>
        <w:t>【まとめ】</w:t>
      </w:r>
    </w:p>
    <w:p w14:paraId="0FB97E19" w14:textId="77777777" w:rsidR="008E1BC2" w:rsidRPr="008E1BC2" w:rsidRDefault="008E1BC2" w:rsidP="008E1BC2">
      <w:pPr>
        <w:rPr>
          <w:rFonts w:ascii="ＭＳ 明朝" w:eastAsia="ＭＳ 明朝" w:hAnsi="ＭＳ 明朝"/>
        </w:rPr>
      </w:pPr>
      <w:r w:rsidRPr="008E1BC2">
        <w:rPr>
          <w:rFonts w:ascii="ＭＳ 明朝" w:eastAsia="ＭＳ 明朝" w:hAnsi="ＭＳ 明朝"/>
        </w:rPr>
        <w:t>本会議では、教育現場の実情を踏まえた３つの主要課題――</w:t>
      </w:r>
      <w:r w:rsidRPr="008E1BC2">
        <w:rPr>
          <w:rFonts w:ascii="ＭＳ 明朝" w:eastAsia="ＭＳ 明朝" w:hAnsi="ＭＳ 明朝"/>
        </w:rPr>
        <w:br/>
        <w:t>①指導主事の人員体制強化、②ICT活用の深化と環境整備、③特別支援教育の質向上――について活発な意見交換が行われた。</w:t>
      </w:r>
      <w:r w:rsidRPr="008E1BC2">
        <w:rPr>
          <w:rFonts w:ascii="ＭＳ 明朝" w:eastAsia="ＭＳ 明朝" w:hAnsi="ＭＳ 明朝"/>
        </w:rPr>
        <w:br/>
        <w:t>村長・教育長は、財政や制度面も含めて総合的に検討を進め、教育行政の充実を図っていく方針を示して閉会した。</w:t>
      </w:r>
    </w:p>
    <w:p w14:paraId="33B6F289" w14:textId="77777777" w:rsidR="006B7461" w:rsidRPr="008E1BC2" w:rsidRDefault="006B7461">
      <w:pPr>
        <w:rPr>
          <w:rFonts w:ascii="ＭＳ 明朝" w:eastAsia="ＭＳ 明朝" w:hAnsi="ＭＳ 明朝"/>
        </w:rPr>
      </w:pPr>
    </w:p>
    <w:sectPr w:rsidR="006B7461" w:rsidRPr="008E1B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D5451"/>
    <w:multiLevelType w:val="multilevel"/>
    <w:tmpl w:val="D038A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E5482"/>
    <w:multiLevelType w:val="multilevel"/>
    <w:tmpl w:val="6ADCF3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6800CB"/>
    <w:multiLevelType w:val="multilevel"/>
    <w:tmpl w:val="2DE40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9D7947"/>
    <w:multiLevelType w:val="multilevel"/>
    <w:tmpl w:val="B59CD0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815AEC"/>
    <w:multiLevelType w:val="multilevel"/>
    <w:tmpl w:val="A432A4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4984092">
    <w:abstractNumId w:val="0"/>
  </w:num>
  <w:num w:numId="2" w16cid:durableId="1116825230">
    <w:abstractNumId w:val="2"/>
  </w:num>
  <w:num w:numId="3" w16cid:durableId="1822767070">
    <w:abstractNumId w:val="1"/>
  </w:num>
  <w:num w:numId="4" w16cid:durableId="963534143">
    <w:abstractNumId w:val="3"/>
  </w:num>
  <w:num w:numId="5" w16cid:durableId="1953702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2"/>
    <w:rsid w:val="00164BBE"/>
    <w:rsid w:val="00372FCE"/>
    <w:rsid w:val="005E04DB"/>
    <w:rsid w:val="006B7461"/>
    <w:rsid w:val="00892702"/>
    <w:rsid w:val="008E1BC2"/>
    <w:rsid w:val="009A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C2A911"/>
  <w15:chartTrackingRefBased/>
  <w15:docId w15:val="{676F2300-C40D-46AA-B81F-2FCAFA74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Yomitan@yomitan.local</dc:creator>
  <cp:keywords/>
  <dc:description/>
  <cp:lastModifiedBy>Yomitan@yomitan.local</cp:lastModifiedBy>
  <cp:revision>2</cp:revision>
  <dcterms:created xsi:type="dcterms:W3CDTF">2025-10-08T06:25:00Z</dcterms:created>
  <dcterms:modified xsi:type="dcterms:W3CDTF">2025-10-08T06:26:00Z</dcterms:modified>
</cp:coreProperties>
</file>