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DA5B9" w14:textId="77777777" w:rsidR="00466706" w:rsidRDefault="00F22A44" w:rsidP="001E0CDF">
      <w:pPr>
        <w:spacing w:line="0" w:lineRule="atLeast"/>
        <w:ind w:firstLineChars="1000" w:firstLine="2100"/>
      </w:pPr>
      <w:r>
        <w:rPr>
          <w:rFonts w:hint="eastAsia"/>
        </w:rPr>
        <w:t xml:space="preserve">　　</w:t>
      </w:r>
      <w:r w:rsidR="00466706">
        <w:rPr>
          <w:rFonts w:hint="eastAsia"/>
        </w:rPr>
        <w:t xml:space="preserve">　</w:t>
      </w:r>
    </w:p>
    <w:p w14:paraId="0AAAEC01" w14:textId="0A05FF3E" w:rsidR="00274007" w:rsidRDefault="00466706" w:rsidP="00466706">
      <w:pPr>
        <w:spacing w:line="0" w:lineRule="atLeast"/>
        <w:ind w:firstLineChars="1100" w:firstLine="2310"/>
        <w:rPr>
          <w:sz w:val="36"/>
          <w:szCs w:val="36"/>
        </w:rPr>
      </w:pPr>
      <w:r>
        <w:rPr>
          <w:rFonts w:hint="eastAsia"/>
        </w:rPr>
        <w:t xml:space="preserve">　</w:t>
      </w:r>
      <w:r w:rsidR="00E371EB">
        <w:rPr>
          <w:rFonts w:hint="eastAsia"/>
          <w:sz w:val="36"/>
          <w:szCs w:val="36"/>
        </w:rPr>
        <w:t>一時預</w:t>
      </w:r>
      <w:r w:rsidR="00F22A44" w:rsidRPr="00F22A44">
        <w:rPr>
          <w:rFonts w:hint="eastAsia"/>
          <w:sz w:val="36"/>
          <w:szCs w:val="36"/>
        </w:rPr>
        <w:t>かり保育に係る同意書</w:t>
      </w:r>
    </w:p>
    <w:p w14:paraId="5A2C8D85" w14:textId="3443C645" w:rsidR="00F22A44" w:rsidRPr="00F22A44" w:rsidRDefault="00F22A44" w:rsidP="00274007">
      <w:pPr>
        <w:ind w:left="6480" w:hangingChars="1800" w:hanging="6480"/>
        <w:rPr>
          <w:sz w:val="24"/>
          <w:szCs w:val="24"/>
        </w:rPr>
      </w:pPr>
      <w:r w:rsidRPr="00F22A44">
        <w:rPr>
          <w:rFonts w:hint="eastAsia"/>
          <w:sz w:val="36"/>
          <w:szCs w:val="36"/>
        </w:rPr>
        <w:t xml:space="preserve">　　　　　　　　　　　　　　　　　　</w:t>
      </w:r>
      <w:r w:rsidR="00466706">
        <w:rPr>
          <w:rFonts w:hint="eastAsia"/>
          <w:sz w:val="36"/>
          <w:szCs w:val="36"/>
        </w:rPr>
        <w:t xml:space="preserve">　</w:t>
      </w:r>
      <w:r w:rsidR="003F6B92">
        <w:rPr>
          <w:rFonts w:hint="eastAsia"/>
        </w:rPr>
        <w:t xml:space="preserve">　</w:t>
      </w:r>
      <w:r w:rsidRPr="00F22A44">
        <w:rPr>
          <w:rFonts w:hint="eastAsia"/>
          <w:sz w:val="24"/>
          <w:szCs w:val="24"/>
        </w:rPr>
        <w:t>令和　　　年　　月　　日</w:t>
      </w:r>
    </w:p>
    <w:p w14:paraId="7A3E1921" w14:textId="2384B68B" w:rsidR="001E0CDF" w:rsidRDefault="00F22A44" w:rsidP="00466706">
      <w:pPr>
        <w:spacing w:line="0" w:lineRule="atLeast"/>
        <w:ind w:firstLineChars="200" w:firstLine="480"/>
        <w:rPr>
          <w:sz w:val="24"/>
          <w:szCs w:val="24"/>
        </w:rPr>
      </w:pPr>
      <w:r w:rsidRPr="00F22A44">
        <w:rPr>
          <w:rFonts w:hint="eastAsia"/>
          <w:sz w:val="24"/>
          <w:szCs w:val="24"/>
        </w:rPr>
        <w:t>読谷村立（　　　　）幼稚園長 殿</w:t>
      </w:r>
    </w:p>
    <w:p w14:paraId="143A5A72" w14:textId="158D9D18" w:rsidR="00F22A44" w:rsidRDefault="00F22A44" w:rsidP="00466706">
      <w:pPr>
        <w:spacing w:line="0" w:lineRule="atLeast"/>
        <w:ind w:firstLineChars="200" w:firstLine="480"/>
        <w:rPr>
          <w:sz w:val="24"/>
          <w:szCs w:val="24"/>
        </w:rPr>
      </w:pPr>
      <w:r w:rsidRPr="00F22A44">
        <w:rPr>
          <w:rFonts w:hint="eastAsia"/>
          <w:sz w:val="24"/>
          <w:szCs w:val="24"/>
        </w:rPr>
        <w:t>園児氏名</w:t>
      </w:r>
      <w:r w:rsidR="00612A0C">
        <w:rPr>
          <w:rFonts w:hint="eastAsia"/>
          <w:sz w:val="24"/>
          <w:szCs w:val="24"/>
        </w:rPr>
        <w:t xml:space="preserve">　</w:t>
      </w:r>
      <w:r w:rsidR="00612A0C">
        <w:rPr>
          <w:rFonts w:hint="eastAsia"/>
          <w:sz w:val="24"/>
          <w:szCs w:val="24"/>
          <w:u w:val="thick"/>
        </w:rPr>
        <w:t xml:space="preserve">　　　　　　　　　　　　　　</w:t>
      </w:r>
      <w:r w:rsidR="00B01F2D">
        <w:rPr>
          <w:rFonts w:hint="eastAsia"/>
          <w:sz w:val="24"/>
          <w:szCs w:val="24"/>
        </w:rPr>
        <w:t xml:space="preserve">　　</w:t>
      </w:r>
      <w:r w:rsidR="002E3C31">
        <w:rPr>
          <w:rFonts w:hint="eastAsia"/>
          <w:sz w:val="24"/>
          <w:szCs w:val="24"/>
        </w:rPr>
        <w:t xml:space="preserve">生年月日　　</w:t>
      </w:r>
      <w:r w:rsidR="00B01F2D">
        <w:rPr>
          <w:rFonts w:hint="eastAsia"/>
          <w:sz w:val="24"/>
          <w:szCs w:val="24"/>
        </w:rPr>
        <w:t xml:space="preserve">　</w:t>
      </w:r>
      <w:r w:rsidR="002E3C31">
        <w:rPr>
          <w:rFonts w:hint="eastAsia"/>
          <w:sz w:val="24"/>
          <w:szCs w:val="24"/>
        </w:rPr>
        <w:t>令和</w:t>
      </w:r>
      <w:r w:rsidR="00B01F2D">
        <w:rPr>
          <w:rFonts w:hint="eastAsia"/>
          <w:sz w:val="24"/>
          <w:szCs w:val="24"/>
        </w:rPr>
        <w:t xml:space="preserve">　　</w:t>
      </w:r>
      <w:r w:rsidRPr="00F22A44">
        <w:rPr>
          <w:rFonts w:hint="eastAsia"/>
          <w:sz w:val="24"/>
          <w:szCs w:val="24"/>
        </w:rPr>
        <w:t xml:space="preserve">年　</w:t>
      </w:r>
      <w:r w:rsidR="00466706">
        <w:rPr>
          <w:rFonts w:hint="eastAsia"/>
          <w:sz w:val="24"/>
          <w:szCs w:val="24"/>
        </w:rPr>
        <w:t xml:space="preserve">　</w:t>
      </w:r>
      <w:r w:rsidRPr="00F22A44">
        <w:rPr>
          <w:rFonts w:hint="eastAsia"/>
          <w:sz w:val="24"/>
          <w:szCs w:val="24"/>
        </w:rPr>
        <w:t>月　　日生</w:t>
      </w:r>
    </w:p>
    <w:p w14:paraId="78E0BFF1" w14:textId="77777777" w:rsidR="00466706" w:rsidRDefault="00466706" w:rsidP="00466706">
      <w:pPr>
        <w:spacing w:line="0" w:lineRule="atLeast"/>
        <w:rPr>
          <w:sz w:val="24"/>
          <w:szCs w:val="24"/>
        </w:rPr>
      </w:pPr>
    </w:p>
    <w:p w14:paraId="1BA30B0E" w14:textId="77777777" w:rsidR="00466706" w:rsidRDefault="00466706" w:rsidP="00466706">
      <w:pPr>
        <w:spacing w:line="0" w:lineRule="atLeast"/>
        <w:rPr>
          <w:sz w:val="24"/>
          <w:szCs w:val="24"/>
        </w:rPr>
      </w:pPr>
    </w:p>
    <w:p w14:paraId="6C9193D4" w14:textId="77777777" w:rsidR="00466706" w:rsidRDefault="00F22A44" w:rsidP="00466706">
      <w:pPr>
        <w:spacing w:line="0" w:lineRule="atLeast"/>
        <w:ind w:firstLineChars="200" w:firstLine="480"/>
        <w:rPr>
          <w:sz w:val="24"/>
          <w:szCs w:val="24"/>
        </w:rPr>
      </w:pPr>
      <w:r w:rsidRPr="00F22A44">
        <w:rPr>
          <w:rFonts w:hint="eastAsia"/>
          <w:sz w:val="24"/>
          <w:szCs w:val="24"/>
        </w:rPr>
        <w:t>１</w:t>
      </w:r>
      <w:r w:rsidR="00612A0C">
        <w:rPr>
          <w:rFonts w:hint="eastAsia"/>
          <w:sz w:val="24"/>
          <w:szCs w:val="24"/>
        </w:rPr>
        <w:t>.</w:t>
      </w:r>
      <w:r w:rsidRPr="00F22A44">
        <w:rPr>
          <w:rFonts w:hint="eastAsia"/>
          <w:sz w:val="24"/>
          <w:szCs w:val="24"/>
        </w:rPr>
        <w:t>「読谷村立幼稚園一時預かり保育について」を承諾のうえ、一時預かり保育を利用する</w:t>
      </w:r>
    </w:p>
    <w:p w14:paraId="6E9E1E52" w14:textId="69A7FC93" w:rsidR="00B01F2D" w:rsidRDefault="00F22A44" w:rsidP="00466706">
      <w:pPr>
        <w:spacing w:line="0" w:lineRule="atLeast"/>
        <w:ind w:firstLineChars="300" w:firstLine="720"/>
        <w:rPr>
          <w:sz w:val="24"/>
          <w:szCs w:val="24"/>
        </w:rPr>
      </w:pPr>
      <w:r w:rsidRPr="00F22A44">
        <w:rPr>
          <w:rFonts w:hint="eastAsia"/>
          <w:sz w:val="24"/>
          <w:szCs w:val="24"/>
        </w:rPr>
        <w:t>ことに同意します。</w:t>
      </w:r>
    </w:p>
    <w:p w14:paraId="61A5DDBA" w14:textId="77777777" w:rsidR="00B01F2D" w:rsidRDefault="00B01F2D" w:rsidP="00B01F2D">
      <w:pPr>
        <w:spacing w:line="0" w:lineRule="atLeast"/>
        <w:rPr>
          <w:sz w:val="24"/>
          <w:szCs w:val="24"/>
        </w:rPr>
      </w:pPr>
    </w:p>
    <w:p w14:paraId="287B3DA0" w14:textId="27E11298" w:rsidR="00466706" w:rsidRDefault="00466706" w:rsidP="00466706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２.</w:t>
      </w:r>
      <w:r w:rsidR="00612A0C" w:rsidRPr="00466706">
        <w:rPr>
          <w:rFonts w:hint="eastAsia"/>
          <w:sz w:val="24"/>
          <w:szCs w:val="24"/>
        </w:rPr>
        <w:t>一時預かり保育におけるケイタリング給食を利用するにあたり、以下の事に同意します。</w:t>
      </w:r>
    </w:p>
    <w:p w14:paraId="026CA104" w14:textId="77777777" w:rsidR="00466706" w:rsidRDefault="00466706" w:rsidP="00466706">
      <w:pPr>
        <w:spacing w:line="0" w:lineRule="atLeast"/>
        <w:jc w:val="left"/>
        <w:rPr>
          <w:sz w:val="24"/>
          <w:szCs w:val="24"/>
        </w:rPr>
      </w:pPr>
    </w:p>
    <w:p w14:paraId="19AA972C" w14:textId="7DAD74FF" w:rsidR="00612A0C" w:rsidRPr="00466706" w:rsidRDefault="00612A0C" w:rsidP="0046670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ケイタリング給食を利用するにあたり、その料金を毎月決めら</w:t>
      </w:r>
      <w:bookmarkStart w:id="0" w:name="_GoBack"/>
      <w:bookmarkEnd w:id="0"/>
      <w:r w:rsidRPr="00466706">
        <w:rPr>
          <w:rFonts w:hint="eastAsia"/>
          <w:sz w:val="24"/>
          <w:szCs w:val="24"/>
        </w:rPr>
        <w:t>れた期日までに、確実に支払うことに同意します。 当月分の支払いが月中にされなかった場合は、利用の停止となっても異存はありません。</w:t>
      </w:r>
    </w:p>
    <w:p w14:paraId="40762603" w14:textId="77777777" w:rsidR="00612A0C" w:rsidRDefault="00612A0C" w:rsidP="00466706">
      <w:pPr>
        <w:spacing w:line="0" w:lineRule="atLeast"/>
        <w:jc w:val="left"/>
        <w:rPr>
          <w:sz w:val="24"/>
          <w:szCs w:val="24"/>
        </w:rPr>
      </w:pPr>
    </w:p>
    <w:p w14:paraId="66CAE3A0" w14:textId="77777777" w:rsidR="00466706" w:rsidRDefault="00612A0C" w:rsidP="00466706">
      <w:pPr>
        <w:pStyle w:val="a3"/>
        <w:numPr>
          <w:ilvl w:val="0"/>
          <w:numId w:val="1"/>
        </w:numPr>
        <w:spacing w:line="0" w:lineRule="atLeast"/>
        <w:ind w:leftChars="0" w:left="1797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ケイタリング給食は、1か月ごとの契約とし、毎月10日までに支払います。</w:t>
      </w:r>
    </w:p>
    <w:p w14:paraId="730EB6BB" w14:textId="73CC8AEB" w:rsidR="00466706" w:rsidRDefault="00612A0C" w:rsidP="00466706">
      <w:pPr>
        <w:spacing w:line="0" w:lineRule="atLeast"/>
        <w:ind w:firstLineChars="750" w:firstLine="180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その際、欠席等で欠食になった場合でも 返金しないことに異存</w:t>
      </w:r>
      <w:r>
        <w:rPr>
          <w:rFonts w:hint="eastAsia"/>
          <w:sz w:val="24"/>
          <w:szCs w:val="24"/>
        </w:rPr>
        <w:t>はありません。</w:t>
      </w:r>
    </w:p>
    <w:p w14:paraId="4458FDBD" w14:textId="77777777" w:rsidR="00466706" w:rsidRPr="00466706" w:rsidRDefault="00466706" w:rsidP="00466706">
      <w:pPr>
        <w:spacing w:line="0" w:lineRule="atLeast"/>
        <w:jc w:val="left"/>
        <w:rPr>
          <w:sz w:val="24"/>
          <w:szCs w:val="24"/>
        </w:rPr>
      </w:pPr>
    </w:p>
    <w:p w14:paraId="7CC8757D" w14:textId="77777777" w:rsidR="00466706" w:rsidRDefault="000A3EA2" w:rsidP="0046670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食物アレルギー</w:t>
      </w:r>
      <w:r w:rsidR="008F0491" w:rsidRPr="00466706">
        <w:rPr>
          <w:rFonts w:hint="eastAsia"/>
          <w:sz w:val="24"/>
          <w:szCs w:val="24"/>
        </w:rPr>
        <w:t>がある場合は、ケイタリング給食および契約のおやつを利用</w:t>
      </w:r>
    </w:p>
    <w:p w14:paraId="176E28D8" w14:textId="0B5CA8E8" w:rsidR="008F0491" w:rsidRPr="00466706" w:rsidRDefault="008F0491" w:rsidP="00466706">
      <w:pPr>
        <w:pStyle w:val="a3"/>
        <w:spacing w:line="0" w:lineRule="atLeast"/>
        <w:ind w:leftChars="0" w:left="180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することができないことに異存はありません。</w:t>
      </w:r>
    </w:p>
    <w:p w14:paraId="7821B18B" w14:textId="77777777" w:rsidR="008F0491" w:rsidRDefault="008F0491" w:rsidP="00466706">
      <w:pPr>
        <w:spacing w:line="0" w:lineRule="atLeast"/>
        <w:jc w:val="left"/>
        <w:rPr>
          <w:sz w:val="24"/>
          <w:szCs w:val="24"/>
        </w:rPr>
      </w:pPr>
    </w:p>
    <w:p w14:paraId="7AC54FA3" w14:textId="77777777" w:rsidR="00466706" w:rsidRDefault="008F0491" w:rsidP="0046670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万が一、食物によるアレルギー反応が出た場合は、保護者が一切の責任を負う</w:t>
      </w:r>
    </w:p>
    <w:p w14:paraId="3D106184" w14:textId="06836BA5" w:rsidR="00274007" w:rsidRPr="00C3346F" w:rsidRDefault="008F0491" w:rsidP="00466706">
      <w:pPr>
        <w:pStyle w:val="a3"/>
        <w:spacing w:line="0" w:lineRule="atLeast"/>
        <w:ind w:leftChars="0" w:left="1800"/>
        <w:jc w:val="left"/>
        <w:rPr>
          <w:sz w:val="24"/>
          <w:szCs w:val="24"/>
        </w:rPr>
      </w:pPr>
      <w:r w:rsidRPr="00466706">
        <w:rPr>
          <w:rFonts w:hint="eastAsia"/>
          <w:sz w:val="24"/>
          <w:szCs w:val="24"/>
        </w:rPr>
        <w:t>ことに異</w:t>
      </w:r>
      <w:r w:rsidRPr="00C3346F">
        <w:rPr>
          <w:rFonts w:hint="eastAsia"/>
          <w:sz w:val="24"/>
          <w:szCs w:val="24"/>
        </w:rPr>
        <w:t>存はありません。</w:t>
      </w:r>
    </w:p>
    <w:p w14:paraId="310FEA41" w14:textId="77777777" w:rsidR="00B01F2D" w:rsidRPr="00C3346F" w:rsidRDefault="00B01F2D" w:rsidP="00466706">
      <w:pPr>
        <w:pStyle w:val="a3"/>
        <w:spacing w:line="0" w:lineRule="atLeast"/>
        <w:ind w:leftChars="0" w:left="1800"/>
        <w:jc w:val="left"/>
        <w:rPr>
          <w:sz w:val="24"/>
          <w:szCs w:val="24"/>
        </w:rPr>
      </w:pPr>
    </w:p>
    <w:p w14:paraId="13159DA3" w14:textId="28B71BC8" w:rsidR="00B01F2D" w:rsidRPr="00C3346F" w:rsidRDefault="00B01F2D" w:rsidP="0046670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 w:rsidRPr="00C3346F">
        <w:rPr>
          <w:rFonts w:hint="eastAsia"/>
          <w:sz w:val="24"/>
          <w:szCs w:val="24"/>
        </w:rPr>
        <w:t>諸事情（台風や災害・園行事・学級閉鎖等）によりケイタリング給食が配食できない場合があります。その際は弁当持参になります。</w:t>
      </w:r>
    </w:p>
    <w:p w14:paraId="13B18493" w14:textId="77777777" w:rsidR="00466706" w:rsidRPr="00B01F2D" w:rsidRDefault="00466706" w:rsidP="00466706">
      <w:pPr>
        <w:pStyle w:val="a3"/>
        <w:spacing w:line="0" w:lineRule="atLeast"/>
        <w:ind w:leftChars="0" w:left="1800"/>
        <w:jc w:val="left"/>
        <w:rPr>
          <w:sz w:val="24"/>
          <w:szCs w:val="24"/>
        </w:rPr>
      </w:pPr>
    </w:p>
    <w:p w14:paraId="3879DD12" w14:textId="1CB543B4" w:rsidR="008F0491" w:rsidRPr="008F0491" w:rsidRDefault="008F0491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 w:rsidRPr="008F0491">
        <w:rPr>
          <w:rFonts w:hint="eastAsia"/>
          <w:sz w:val="24"/>
          <w:szCs w:val="24"/>
          <w:u w:val="dash"/>
        </w:rPr>
        <w:t>住　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  <w:r w:rsidR="00466706">
        <w:rPr>
          <w:rFonts w:hint="eastAsia"/>
          <w:sz w:val="24"/>
          <w:szCs w:val="24"/>
          <w:u w:val="dash"/>
        </w:rPr>
        <w:t xml:space="preserve">　</w:t>
      </w:r>
      <w:r>
        <w:rPr>
          <w:rFonts w:hint="eastAsia"/>
          <w:sz w:val="24"/>
          <w:szCs w:val="24"/>
          <w:u w:val="dash"/>
        </w:rPr>
        <w:t xml:space="preserve">　</w:t>
      </w:r>
    </w:p>
    <w:p w14:paraId="3622C665" w14:textId="27BD1AAE" w:rsidR="008F0491" w:rsidRPr="008F0491" w:rsidRDefault="008F0491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 w:rsidRPr="008F0491">
        <w:rPr>
          <w:rFonts w:hint="eastAsia"/>
          <w:sz w:val="24"/>
          <w:szCs w:val="24"/>
          <w:u w:val="dash"/>
        </w:rPr>
        <w:t>園児との続柄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</w:t>
      </w:r>
      <w:r w:rsidR="00466706">
        <w:rPr>
          <w:rFonts w:hint="eastAsia"/>
          <w:sz w:val="24"/>
          <w:szCs w:val="24"/>
          <w:u w:val="dash"/>
        </w:rPr>
        <w:t xml:space="preserve">　</w:t>
      </w:r>
    </w:p>
    <w:p w14:paraId="6F21D5C6" w14:textId="54ADB9C8" w:rsidR="008F0491" w:rsidRPr="008F0491" w:rsidRDefault="008F0491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 w:rsidRPr="008F0491">
        <w:rPr>
          <w:rFonts w:hint="eastAsia"/>
          <w:sz w:val="24"/>
          <w:szCs w:val="24"/>
          <w:u w:val="dash"/>
        </w:rPr>
        <w:t xml:space="preserve">保護者氏名　　　　　　　　　　　　　　　</w:t>
      </w:r>
      <w:r>
        <w:rPr>
          <w:rFonts w:hint="eastAsia"/>
          <w:sz w:val="24"/>
          <w:szCs w:val="24"/>
          <w:u w:val="dash"/>
        </w:rPr>
        <w:t xml:space="preserve">　　　　　　　　　　　　　　　　　　　</w:t>
      </w:r>
      <w:r w:rsidR="00466706">
        <w:rPr>
          <w:rFonts w:hint="eastAsia"/>
          <w:sz w:val="24"/>
          <w:szCs w:val="24"/>
          <w:u w:val="dash"/>
        </w:rPr>
        <w:t xml:space="preserve">　　</w:t>
      </w:r>
    </w:p>
    <w:p w14:paraId="0012F8E8" w14:textId="77777777" w:rsidR="008F0491" w:rsidRPr="008F0491" w:rsidRDefault="008F0491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 w:rsidRPr="008F0491">
        <w:rPr>
          <w:rFonts w:hint="eastAsia"/>
          <w:sz w:val="24"/>
          <w:szCs w:val="24"/>
          <w:u w:val="dash"/>
        </w:rPr>
        <w:t>連絡先　（1）　　　　　　　　　　（2）　　　　　　　　　（3）</w:t>
      </w:r>
      <w:r>
        <w:rPr>
          <w:rFonts w:hint="eastAsia"/>
          <w:sz w:val="24"/>
          <w:szCs w:val="24"/>
          <w:u w:val="dash"/>
        </w:rPr>
        <w:t xml:space="preserve">　　　　　　　　　　</w:t>
      </w:r>
    </w:p>
    <w:p w14:paraId="7DE2B815" w14:textId="77777777" w:rsidR="00466706" w:rsidRDefault="003F6B92" w:rsidP="00466706">
      <w:pPr>
        <w:spacing w:line="0" w:lineRule="atLeast"/>
        <w:ind w:firstLineChars="100" w:firstLine="240"/>
        <w:rPr>
          <w:sz w:val="24"/>
          <w:szCs w:val="24"/>
          <w:u w:val="dash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34822" wp14:editId="77238520">
                <wp:simplePos x="0" y="0"/>
                <wp:positionH relativeFrom="column">
                  <wp:posOffset>3486150</wp:posOffset>
                </wp:positionH>
                <wp:positionV relativeFrom="paragraph">
                  <wp:posOffset>254635</wp:posOffset>
                </wp:positionV>
                <wp:extent cx="266700" cy="228600"/>
                <wp:effectExtent l="19050" t="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A1C2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74.5pt;margin-top:20.0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" adj="10800" fillcolor="#a5a5a5 [2092]" strokecolor="#bfbfbf [2412]" strokeweight="1pt"/>
            </w:pict>
          </mc:Fallback>
        </mc:AlternateContent>
      </w:r>
      <w:r w:rsidR="008F0491">
        <w:rPr>
          <w:rFonts w:hint="eastAsia"/>
          <w:sz w:val="24"/>
          <w:szCs w:val="24"/>
          <w:u w:val="dash"/>
        </w:rPr>
        <w:t xml:space="preserve">食物アレルギーについて　　ない　　</w:t>
      </w:r>
      <w:r>
        <w:rPr>
          <w:rFonts w:hint="eastAsia"/>
          <w:sz w:val="24"/>
          <w:szCs w:val="24"/>
          <w:u w:val="dash"/>
        </w:rPr>
        <w:t xml:space="preserve">　　　　　</w:t>
      </w:r>
      <w:r w:rsidR="008F0491">
        <w:rPr>
          <w:rFonts w:hint="eastAsia"/>
          <w:sz w:val="24"/>
          <w:szCs w:val="24"/>
          <w:u w:val="dash"/>
        </w:rPr>
        <w:t>ある</w:t>
      </w:r>
      <w:r w:rsidR="00A169C9">
        <w:rPr>
          <w:rFonts w:hint="eastAsia"/>
          <w:sz w:val="24"/>
          <w:szCs w:val="24"/>
          <w:u w:val="dash"/>
        </w:rPr>
        <w:t xml:space="preserve">　　</w:t>
      </w:r>
      <w:r w:rsidR="008F0491">
        <w:rPr>
          <w:rFonts w:hint="eastAsia"/>
          <w:sz w:val="24"/>
          <w:szCs w:val="24"/>
          <w:u w:val="dash"/>
        </w:rPr>
        <w:t xml:space="preserve">食品・・・　　</w:t>
      </w:r>
      <w:r w:rsidR="00A169C9">
        <w:rPr>
          <w:rFonts w:hint="eastAsia"/>
          <w:sz w:val="24"/>
          <w:szCs w:val="24"/>
          <w:u w:val="dash"/>
        </w:rPr>
        <w:t xml:space="preserve">　　</w:t>
      </w:r>
      <w:r w:rsidR="008F0491">
        <w:rPr>
          <w:rFonts w:hint="eastAsia"/>
          <w:sz w:val="24"/>
          <w:szCs w:val="24"/>
          <w:u w:val="dash"/>
        </w:rPr>
        <w:t xml:space="preserve">　　　　　　</w:t>
      </w:r>
    </w:p>
    <w:p w14:paraId="1D9927F7" w14:textId="11DD9D28" w:rsidR="003F6B92" w:rsidRDefault="00466706" w:rsidP="0046670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5F69" wp14:editId="0061E5C2">
                <wp:simplePos x="0" y="0"/>
                <wp:positionH relativeFrom="column">
                  <wp:posOffset>2110740</wp:posOffset>
                </wp:positionH>
                <wp:positionV relativeFrom="paragraph">
                  <wp:posOffset>38735</wp:posOffset>
                </wp:positionV>
                <wp:extent cx="266700" cy="228600"/>
                <wp:effectExtent l="19050" t="0" r="1905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27EB4F" id="下矢印 1" o:spid="_x0000_s1026" type="#_x0000_t67" style="position:absolute;left:0;text-align:left;margin-left:166.2pt;margin-top:3.05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" adj="10800" fillcolor="#a5a5a5 [2092]" strokecolor="#a5a5a5 [2092]" strokeweight="1pt"/>
            </w:pict>
          </mc:Fallback>
        </mc:AlternateContent>
      </w:r>
      <w:r w:rsidR="003F6B92">
        <w:rPr>
          <w:rFonts w:hint="eastAsia"/>
          <w:sz w:val="24"/>
          <w:szCs w:val="24"/>
        </w:rPr>
        <w:t xml:space="preserve">　　　　　　　　　　　　　　</w:t>
      </w:r>
    </w:p>
    <w:p w14:paraId="179EEE33" w14:textId="77777777" w:rsidR="003F6B92" w:rsidRDefault="003F6B92" w:rsidP="001E0CD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(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)弁当持参　　　　</w:t>
      </w:r>
      <w:r w:rsidR="00377311">
        <w:rPr>
          <w:rFonts w:hint="eastAsia"/>
          <w:w w:val="90"/>
          <w:sz w:val="24"/>
          <w:szCs w:val="24"/>
        </w:rPr>
        <w:t>弁当、</w:t>
      </w:r>
      <w:r w:rsidRPr="003F6B92">
        <w:rPr>
          <w:rFonts w:hint="eastAsia"/>
          <w:w w:val="90"/>
          <w:sz w:val="24"/>
          <w:szCs w:val="24"/>
        </w:rPr>
        <w:t>おやつ</w:t>
      </w:r>
      <w:r w:rsidR="00377311">
        <w:rPr>
          <w:rFonts w:hint="eastAsia"/>
          <w:w w:val="90"/>
          <w:sz w:val="24"/>
          <w:szCs w:val="24"/>
        </w:rPr>
        <w:t>の</w:t>
      </w:r>
      <w:r w:rsidRPr="003F6B92">
        <w:rPr>
          <w:rFonts w:hint="eastAsia"/>
          <w:w w:val="90"/>
          <w:sz w:val="24"/>
          <w:szCs w:val="24"/>
        </w:rPr>
        <w:t>持参</w:t>
      </w:r>
      <w:r w:rsidR="00377311">
        <w:rPr>
          <w:rFonts w:hint="eastAsia"/>
          <w:w w:val="90"/>
          <w:sz w:val="24"/>
          <w:szCs w:val="24"/>
        </w:rPr>
        <w:t>が条件です。</w:t>
      </w:r>
    </w:p>
    <w:p w14:paraId="4724C83C" w14:textId="77777777" w:rsidR="003F6B92" w:rsidRPr="003F6B92" w:rsidRDefault="003F6B92" w:rsidP="001E0CD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 　 (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)</w:t>
      </w:r>
      <w:r w:rsidRPr="003F6B92">
        <w:rPr>
          <w:rFonts w:hint="eastAsia"/>
          <w:w w:val="80"/>
          <w:sz w:val="22"/>
        </w:rPr>
        <w:t>ケイタリング給食注文</w:t>
      </w:r>
    </w:p>
    <w:sectPr w:rsidR="003F6B92" w:rsidRPr="003F6B92" w:rsidSect="00466706">
      <w:pgSz w:w="11906" w:h="16838"/>
      <w:pgMar w:top="720" w:right="720" w:bottom="720" w:left="720" w:header="851" w:footer="992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EB63" w14:textId="77777777" w:rsidR="00887113" w:rsidRDefault="00887113" w:rsidP="001E0CDF">
      <w:r>
        <w:separator/>
      </w:r>
    </w:p>
  </w:endnote>
  <w:endnote w:type="continuationSeparator" w:id="0">
    <w:p w14:paraId="38F1BA18" w14:textId="77777777" w:rsidR="00887113" w:rsidRDefault="00887113" w:rsidP="001E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5E182" w14:textId="77777777" w:rsidR="00887113" w:rsidRDefault="00887113" w:rsidP="001E0CDF">
      <w:r>
        <w:separator/>
      </w:r>
    </w:p>
  </w:footnote>
  <w:footnote w:type="continuationSeparator" w:id="0">
    <w:p w14:paraId="090E07ED" w14:textId="77777777" w:rsidR="00887113" w:rsidRDefault="00887113" w:rsidP="001E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2A4"/>
    <w:multiLevelType w:val="hybridMultilevel"/>
    <w:tmpl w:val="EB98ADF0"/>
    <w:lvl w:ilvl="0" w:tplc="FB2ED41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11F05AAA"/>
    <w:multiLevelType w:val="hybridMultilevel"/>
    <w:tmpl w:val="AFF287AE"/>
    <w:lvl w:ilvl="0" w:tplc="369691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5522DB"/>
    <w:multiLevelType w:val="hybridMultilevel"/>
    <w:tmpl w:val="DA50A728"/>
    <w:lvl w:ilvl="0" w:tplc="F1D86B3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42778"/>
    <w:multiLevelType w:val="hybridMultilevel"/>
    <w:tmpl w:val="C23035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E64C6C"/>
    <w:multiLevelType w:val="hybridMultilevel"/>
    <w:tmpl w:val="42644B24"/>
    <w:lvl w:ilvl="0" w:tplc="A40E3E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44"/>
    <w:rsid w:val="000A3EA2"/>
    <w:rsid w:val="00116612"/>
    <w:rsid w:val="001E0CDF"/>
    <w:rsid w:val="00274007"/>
    <w:rsid w:val="002E3C31"/>
    <w:rsid w:val="00377311"/>
    <w:rsid w:val="003A67BA"/>
    <w:rsid w:val="003F6B92"/>
    <w:rsid w:val="00405CB0"/>
    <w:rsid w:val="00466706"/>
    <w:rsid w:val="00565E7A"/>
    <w:rsid w:val="00612A0C"/>
    <w:rsid w:val="007D6020"/>
    <w:rsid w:val="00887113"/>
    <w:rsid w:val="008F0491"/>
    <w:rsid w:val="00A169C9"/>
    <w:rsid w:val="00AA104D"/>
    <w:rsid w:val="00B01F2D"/>
    <w:rsid w:val="00BE4EC7"/>
    <w:rsid w:val="00C3346F"/>
    <w:rsid w:val="00CD66C4"/>
    <w:rsid w:val="00E371EB"/>
    <w:rsid w:val="00F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0487B"/>
  <w15:chartTrackingRefBased/>
  <w15:docId w15:val="{5372A70B-B970-4541-B65E-FCBE53D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4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0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0CDF"/>
  </w:style>
  <w:style w:type="paragraph" w:styleId="a8">
    <w:name w:val="footer"/>
    <w:basedOn w:val="a"/>
    <w:link w:val="a9"/>
    <w:uiPriority w:val="99"/>
    <w:unhideWhenUsed/>
    <w:rsid w:val="001E0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誠志 亀島</dc:creator>
  <cp:keywords/>
  <dc:description/>
  <cp:lastModifiedBy>Yomitan@yomitan.local</cp:lastModifiedBy>
  <cp:revision>4</cp:revision>
  <cp:lastPrinted>2024-09-05T05:45:00Z</cp:lastPrinted>
  <dcterms:created xsi:type="dcterms:W3CDTF">2024-09-05T04:14:00Z</dcterms:created>
  <dcterms:modified xsi:type="dcterms:W3CDTF">2025-07-29T05:39:00Z</dcterms:modified>
</cp:coreProperties>
</file>